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B8A" w:rsidRDefault="00C61B8A" w:rsidP="00122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 предварительная</w:t>
      </w:r>
    </w:p>
    <w:p w:rsidR="00E625BE" w:rsidRPr="00643926" w:rsidRDefault="00643926">
      <w:pPr>
        <w:rPr>
          <w:rFonts w:ascii="Times New Roman" w:hAnsi="Times New Roman" w:cs="Times New Roman"/>
          <w:b/>
          <w:sz w:val="28"/>
          <w:szCs w:val="28"/>
        </w:rPr>
      </w:pPr>
      <w:r w:rsidRPr="00643926">
        <w:rPr>
          <w:rFonts w:ascii="Times New Roman" w:hAnsi="Times New Roman" w:cs="Times New Roman"/>
          <w:b/>
          <w:sz w:val="28"/>
          <w:szCs w:val="28"/>
        </w:rPr>
        <w:t>Первая</w:t>
      </w:r>
      <w:r w:rsidR="00E625BE" w:rsidRPr="00643926">
        <w:rPr>
          <w:rFonts w:ascii="Times New Roman" w:hAnsi="Times New Roman" w:cs="Times New Roman"/>
          <w:b/>
          <w:sz w:val="28"/>
          <w:szCs w:val="28"/>
        </w:rPr>
        <w:t xml:space="preserve"> международн</w:t>
      </w:r>
      <w:r w:rsidRPr="00643926">
        <w:rPr>
          <w:rFonts w:ascii="Times New Roman" w:hAnsi="Times New Roman" w:cs="Times New Roman"/>
          <w:b/>
          <w:sz w:val="28"/>
          <w:szCs w:val="28"/>
        </w:rPr>
        <w:t>ая</w:t>
      </w:r>
      <w:r w:rsidR="00FC254C">
        <w:rPr>
          <w:rFonts w:ascii="Times New Roman" w:hAnsi="Times New Roman" w:cs="Times New Roman"/>
          <w:b/>
          <w:sz w:val="28"/>
          <w:szCs w:val="28"/>
        </w:rPr>
        <w:t xml:space="preserve"> Байкальская Инжиниринговая </w:t>
      </w:r>
      <w:r w:rsidR="00E625BE" w:rsidRPr="00643926">
        <w:rPr>
          <w:rFonts w:ascii="Times New Roman" w:hAnsi="Times New Roman" w:cs="Times New Roman"/>
          <w:b/>
          <w:sz w:val="28"/>
          <w:szCs w:val="28"/>
        </w:rPr>
        <w:t>Конференци</w:t>
      </w:r>
      <w:r w:rsidRPr="00643926">
        <w:rPr>
          <w:rFonts w:ascii="Times New Roman" w:hAnsi="Times New Roman" w:cs="Times New Roman"/>
          <w:b/>
          <w:sz w:val="28"/>
          <w:szCs w:val="28"/>
        </w:rPr>
        <w:t>я</w:t>
      </w:r>
      <w:r w:rsidR="00E625BE" w:rsidRPr="00643926">
        <w:rPr>
          <w:rFonts w:ascii="Times New Roman" w:hAnsi="Times New Roman" w:cs="Times New Roman"/>
          <w:b/>
          <w:sz w:val="28"/>
          <w:szCs w:val="28"/>
        </w:rPr>
        <w:t xml:space="preserve"> «Инжиниринг и трансфер технологий для МСП</w:t>
      </w:r>
      <w:r w:rsidRPr="00643926">
        <w:rPr>
          <w:rFonts w:ascii="Times New Roman" w:hAnsi="Times New Roman" w:cs="Times New Roman"/>
          <w:b/>
          <w:sz w:val="28"/>
          <w:szCs w:val="28"/>
        </w:rPr>
        <w:t xml:space="preserve"> – Бай</w:t>
      </w:r>
      <w:r w:rsidR="00AD2C2B" w:rsidRPr="00643926">
        <w:rPr>
          <w:rFonts w:ascii="Times New Roman" w:hAnsi="Times New Roman" w:cs="Times New Roman"/>
          <w:b/>
          <w:sz w:val="28"/>
          <w:szCs w:val="28"/>
        </w:rPr>
        <w:t>Инжи2017»</w:t>
      </w:r>
    </w:p>
    <w:p w:rsidR="00E625BE" w:rsidRPr="00122905" w:rsidRDefault="00E625BE" w:rsidP="006D086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22905">
        <w:rPr>
          <w:rFonts w:ascii="Times New Roman" w:hAnsi="Times New Roman" w:cs="Times New Roman"/>
          <w:b/>
          <w:sz w:val="28"/>
          <w:szCs w:val="28"/>
        </w:rPr>
        <w:t>24 августа</w:t>
      </w:r>
    </w:p>
    <w:p w:rsidR="00E625BE" w:rsidRDefault="00183441" w:rsidP="00122905">
      <w:pPr>
        <w:jc w:val="both"/>
        <w:rPr>
          <w:rFonts w:ascii="Times New Roman" w:hAnsi="Times New Roman" w:cs="Times New Roman"/>
          <w:sz w:val="28"/>
          <w:szCs w:val="28"/>
        </w:rPr>
      </w:pPr>
      <w:r w:rsidRPr="00122905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122905">
        <w:rPr>
          <w:rFonts w:ascii="Times New Roman" w:hAnsi="Times New Roman" w:cs="Times New Roman"/>
          <w:i/>
          <w:sz w:val="28"/>
          <w:szCs w:val="28"/>
        </w:rPr>
        <w:t xml:space="preserve"> День</w:t>
      </w:r>
      <w:r w:rsidR="00122905" w:rsidRPr="00122905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7204">
        <w:rPr>
          <w:rFonts w:ascii="Times New Roman" w:hAnsi="Times New Roman" w:cs="Times New Roman"/>
          <w:sz w:val="28"/>
          <w:szCs w:val="28"/>
        </w:rPr>
        <w:t xml:space="preserve">Конференция </w:t>
      </w:r>
      <w:r w:rsidR="000D7204" w:rsidRPr="00E625BE">
        <w:rPr>
          <w:rFonts w:ascii="Times New Roman" w:hAnsi="Times New Roman" w:cs="Times New Roman"/>
          <w:sz w:val="28"/>
          <w:szCs w:val="28"/>
        </w:rPr>
        <w:t>«Инжиниринг и трансфер технологий для МСП</w:t>
      </w:r>
      <w:r w:rsidR="00643926">
        <w:rPr>
          <w:rFonts w:ascii="Times New Roman" w:hAnsi="Times New Roman" w:cs="Times New Roman"/>
          <w:sz w:val="28"/>
          <w:szCs w:val="28"/>
        </w:rPr>
        <w:t>» – «Бай</w:t>
      </w:r>
      <w:r w:rsidR="000D7204">
        <w:rPr>
          <w:rFonts w:ascii="Times New Roman" w:hAnsi="Times New Roman" w:cs="Times New Roman"/>
          <w:sz w:val="28"/>
          <w:szCs w:val="28"/>
        </w:rPr>
        <w:t>Инжи2017»</w:t>
      </w:r>
    </w:p>
    <w:p w:rsidR="00E625BE" w:rsidRDefault="00122905" w:rsidP="00122905">
      <w:pPr>
        <w:jc w:val="both"/>
        <w:rPr>
          <w:rFonts w:ascii="Times New Roman" w:hAnsi="Times New Roman" w:cs="Times New Roman"/>
          <w:sz w:val="28"/>
          <w:szCs w:val="28"/>
        </w:rPr>
      </w:pPr>
      <w:r w:rsidRPr="00122905">
        <w:rPr>
          <w:rFonts w:ascii="Times New Roman" w:hAnsi="Times New Roman" w:cs="Times New Roman"/>
          <w:i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5BE">
        <w:rPr>
          <w:rFonts w:ascii="Times New Roman" w:hAnsi="Times New Roman" w:cs="Times New Roman"/>
          <w:sz w:val="28"/>
          <w:szCs w:val="28"/>
        </w:rPr>
        <w:t>Конференц-зал Байкальского банка ПАО Сбербанк, ул. Нижняя набережная, 10</w:t>
      </w:r>
    </w:p>
    <w:p w:rsidR="00AD2C2B" w:rsidRDefault="00AD2C2B" w:rsidP="001229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Площадка перед входом в здание Сбербанка украшена флагами с символикой РФ, Иркутской области,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МинЭкономРазвития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Иркутской области, Сбербанка, </w:t>
      </w:r>
      <w:r w:rsidR="006D086E">
        <w:rPr>
          <w:rFonts w:ascii="Times New Roman" w:hAnsi="Times New Roman" w:cs="Times New Roman"/>
          <w:sz w:val="28"/>
          <w:szCs w:val="28"/>
        </w:rPr>
        <w:t>Фонда поддержки предпринимателей, РЦИ</w:t>
      </w:r>
      <w:r w:rsidR="00643926">
        <w:rPr>
          <w:rFonts w:ascii="Times New Roman" w:hAnsi="Times New Roman" w:cs="Times New Roman"/>
          <w:sz w:val="28"/>
          <w:szCs w:val="28"/>
        </w:rPr>
        <w:t>, логотипом конференции «Бай</w:t>
      </w:r>
      <w:r w:rsidR="00F241D7">
        <w:rPr>
          <w:rFonts w:ascii="Times New Roman" w:hAnsi="Times New Roman" w:cs="Times New Roman"/>
          <w:sz w:val="28"/>
          <w:szCs w:val="28"/>
        </w:rPr>
        <w:t>Инжи2017»</w:t>
      </w:r>
      <w:r w:rsidR="006D086E">
        <w:rPr>
          <w:rFonts w:ascii="Times New Roman" w:hAnsi="Times New Roman" w:cs="Times New Roman"/>
          <w:sz w:val="28"/>
          <w:szCs w:val="28"/>
        </w:rPr>
        <w:t xml:space="preserve"> (разме</w:t>
      </w:r>
      <w:r w:rsidR="00643926">
        <w:rPr>
          <w:rFonts w:ascii="Times New Roman" w:hAnsi="Times New Roman" w:cs="Times New Roman"/>
          <w:sz w:val="28"/>
          <w:szCs w:val="28"/>
        </w:rPr>
        <w:t>щение на временных конструкциях</w:t>
      </w:r>
      <w:r w:rsidR="006D086E">
        <w:rPr>
          <w:rFonts w:ascii="Times New Roman" w:hAnsi="Times New Roman" w:cs="Times New Roman"/>
          <w:sz w:val="28"/>
          <w:szCs w:val="28"/>
        </w:rPr>
        <w:t>)</w:t>
      </w:r>
    </w:p>
    <w:p w:rsidR="006D086E" w:rsidRDefault="006D086E" w:rsidP="001229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фойе участников приветствует Промо-Робот, разработанный ЦМИТ </w:t>
      </w:r>
      <w:r w:rsidR="00AF7A1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Байкал</w:t>
      </w:r>
      <w:r w:rsidR="00AF7A16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994"/>
        <w:gridCol w:w="5097"/>
        <w:gridCol w:w="3260"/>
      </w:tblGrid>
      <w:tr w:rsidR="00E625BE" w:rsidTr="006D086E">
        <w:tc>
          <w:tcPr>
            <w:tcW w:w="994" w:type="dxa"/>
          </w:tcPr>
          <w:p w:rsidR="00E625BE" w:rsidRDefault="00E62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09:30</w:t>
            </w:r>
          </w:p>
        </w:tc>
        <w:tc>
          <w:tcPr>
            <w:tcW w:w="5097" w:type="dxa"/>
          </w:tcPr>
          <w:p w:rsidR="00E625BE" w:rsidRDefault="00E62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Регистрация участников</w:t>
            </w:r>
          </w:p>
        </w:tc>
        <w:tc>
          <w:tcPr>
            <w:tcW w:w="3260" w:type="dxa"/>
          </w:tcPr>
          <w:p w:rsidR="00E625BE" w:rsidRDefault="00E625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86E" w:rsidTr="006D086E">
        <w:tc>
          <w:tcPr>
            <w:tcW w:w="994" w:type="dxa"/>
          </w:tcPr>
          <w:p w:rsidR="006D086E" w:rsidRDefault="006D08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6D086E" w:rsidRDefault="006D08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Конференции</w:t>
            </w:r>
          </w:p>
        </w:tc>
        <w:tc>
          <w:tcPr>
            <w:tcW w:w="3260" w:type="dxa"/>
          </w:tcPr>
          <w:p w:rsidR="006D086E" w:rsidRDefault="006D08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Давыдова Наталья Анатольевна</w:t>
            </w: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Директор Фонда «Центр поддержки предпринимательства Иркутской области»</w:t>
            </w:r>
          </w:p>
        </w:tc>
      </w:tr>
      <w:tr w:rsidR="00E625BE" w:rsidTr="006D086E">
        <w:tc>
          <w:tcPr>
            <w:tcW w:w="994" w:type="dxa"/>
          </w:tcPr>
          <w:p w:rsidR="00E625BE" w:rsidRDefault="006D086E" w:rsidP="00F24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10:0</w:t>
            </w:r>
            <w:r w:rsidR="00F241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097" w:type="dxa"/>
          </w:tcPr>
          <w:p w:rsidR="00E625BE" w:rsidRDefault="00E62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Приветственное слово</w:t>
            </w:r>
          </w:p>
        </w:tc>
        <w:tc>
          <w:tcPr>
            <w:tcW w:w="3260" w:type="dxa"/>
          </w:tcPr>
          <w:p w:rsidR="00E625BE" w:rsidRDefault="00E625BE" w:rsidP="00AF7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экономического развития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Орачевский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 w:rsidR="00AF7A16">
              <w:rPr>
                <w:rFonts w:ascii="Times New Roman" w:hAnsi="Times New Roman" w:cs="Times New Roman"/>
                <w:sz w:val="28"/>
                <w:szCs w:val="28"/>
              </w:rPr>
              <w:t xml:space="preserve">вгений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F7A16">
              <w:rPr>
                <w:rFonts w:ascii="Times New Roman" w:hAnsi="Times New Roman" w:cs="Times New Roman"/>
                <w:sz w:val="28"/>
                <w:szCs w:val="28"/>
              </w:rPr>
              <w:t>лександрович</w:t>
            </w:r>
          </w:p>
        </w:tc>
      </w:tr>
      <w:tr w:rsidR="006D4314" w:rsidTr="006D086E">
        <w:tc>
          <w:tcPr>
            <w:tcW w:w="994" w:type="dxa"/>
            <w:vMerge w:val="restart"/>
          </w:tcPr>
          <w:p w:rsidR="006D4314" w:rsidRDefault="006D43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10:05- 12:00</w:t>
            </w:r>
          </w:p>
        </w:tc>
        <w:tc>
          <w:tcPr>
            <w:tcW w:w="5097" w:type="dxa"/>
          </w:tcPr>
          <w:p w:rsidR="006D4314" w:rsidRDefault="006D4314" w:rsidP="00F24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Выступления участников Конференции</w:t>
            </w:r>
          </w:p>
        </w:tc>
        <w:tc>
          <w:tcPr>
            <w:tcW w:w="3260" w:type="dxa"/>
          </w:tcPr>
          <w:p w:rsidR="006D4314" w:rsidRDefault="006D43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314" w:rsidTr="006D086E">
        <w:tc>
          <w:tcPr>
            <w:tcW w:w="994" w:type="dxa"/>
            <w:vMerge/>
          </w:tcPr>
          <w:p w:rsidR="006D4314" w:rsidRDefault="006D4314" w:rsidP="00F241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6D4314" w:rsidRDefault="006D4314" w:rsidP="00F241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«Финансирование </w:t>
            </w:r>
            <w:proofErr w:type="spellStart"/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инновационно</w:t>
            </w:r>
            <w:proofErr w:type="spellEnd"/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-производственной инфраструктуры поддержки МСП в рамках федеральной финансовой программы поддержки Министерства Экономического развития Российской Федерации»</w:t>
            </w:r>
          </w:p>
        </w:tc>
        <w:tc>
          <w:tcPr>
            <w:tcW w:w="3260" w:type="dxa"/>
          </w:tcPr>
          <w:p w:rsidR="006D4314" w:rsidRDefault="006D43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Начальник отдела программ поддержки субъектов и инфраструктуры МСП Департамента развития МСП и конкуренции Минэкономразвития РФ Тетерина Олеся Анатольевна</w:t>
            </w:r>
          </w:p>
        </w:tc>
      </w:tr>
      <w:tr w:rsidR="006D4314" w:rsidTr="006D086E">
        <w:tc>
          <w:tcPr>
            <w:tcW w:w="994" w:type="dxa"/>
            <w:vMerge w:val="restart"/>
          </w:tcPr>
          <w:p w:rsidR="006D4314" w:rsidRDefault="006D43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6D4314" w:rsidRPr="008F4EAF" w:rsidRDefault="006D4314" w:rsidP="00AF7A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«Корпорация МСП. Основные направления поддержки бизнеса»</w:t>
            </w:r>
          </w:p>
          <w:p w:rsidR="006D4314" w:rsidRDefault="006D43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D4314" w:rsidRDefault="006D43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Советник генерального директора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АО </w:t>
            </w: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Корпорация МСП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Тулин Олег Дмитриевич</w:t>
            </w:r>
          </w:p>
        </w:tc>
      </w:tr>
      <w:tr w:rsidR="006D4314" w:rsidTr="006D086E">
        <w:tc>
          <w:tcPr>
            <w:tcW w:w="994" w:type="dxa"/>
            <w:vMerge/>
          </w:tcPr>
          <w:p w:rsidR="006D4314" w:rsidRDefault="006D43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6D4314" w:rsidRPr="008F4EAF" w:rsidRDefault="006D4314" w:rsidP="00AF7A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«Фонд развития промышленности. Новые программы Фонда.»</w:t>
            </w:r>
          </w:p>
        </w:tc>
        <w:tc>
          <w:tcPr>
            <w:tcW w:w="3260" w:type="dxa"/>
          </w:tcPr>
          <w:p w:rsidR="006D4314" w:rsidRPr="008F4EAF" w:rsidRDefault="006D43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директора ФГАУ «Российский фонд технологического развития»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Вологодский Сергей Александрович</w:t>
            </w:r>
          </w:p>
        </w:tc>
      </w:tr>
      <w:tr w:rsidR="006D4314" w:rsidTr="006D086E">
        <w:tc>
          <w:tcPr>
            <w:tcW w:w="994" w:type="dxa"/>
            <w:vMerge/>
          </w:tcPr>
          <w:p w:rsidR="006D4314" w:rsidRDefault="006D43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6D4314" w:rsidRPr="008F4EAF" w:rsidRDefault="00C501CC" w:rsidP="00AF7A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 Сбербанка для МСП.</w:t>
            </w:r>
          </w:p>
        </w:tc>
        <w:tc>
          <w:tcPr>
            <w:tcW w:w="3260" w:type="dxa"/>
          </w:tcPr>
          <w:p w:rsidR="006D4314" w:rsidRDefault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Байкальского банка ПАО Сбербанк</w:t>
            </w:r>
          </w:p>
          <w:p w:rsidR="00C501CC" w:rsidRPr="008F4EAF" w:rsidRDefault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Песенников Анатолий Валерьевич</w:t>
            </w:r>
          </w:p>
        </w:tc>
      </w:tr>
      <w:tr w:rsidR="00C501CC" w:rsidTr="006D086E">
        <w:tc>
          <w:tcPr>
            <w:tcW w:w="994" w:type="dxa"/>
            <w:vMerge/>
          </w:tcPr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C501CC" w:rsidRPr="008F4EAF" w:rsidRDefault="00C501CC" w:rsidP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«Корпорация Развития Иркутской области. Перспективы и возможности финансовой поддержки инновационных проектов производственных предприятий региона»</w:t>
            </w:r>
          </w:p>
        </w:tc>
        <w:tc>
          <w:tcPr>
            <w:tcW w:w="3260" w:type="dxa"/>
          </w:tcPr>
          <w:p w:rsidR="00C501CC" w:rsidRPr="008F4EAF" w:rsidRDefault="00C501CC" w:rsidP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АО «Корпорация развития Иркутской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AF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Севрюков</w:t>
            </w:r>
            <w:proofErr w:type="spellEnd"/>
            <w:r w:rsidRPr="00AF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Олег Михайлович</w:t>
            </w:r>
          </w:p>
        </w:tc>
      </w:tr>
      <w:tr w:rsidR="00C501CC" w:rsidTr="006D086E">
        <w:tc>
          <w:tcPr>
            <w:tcW w:w="994" w:type="dxa"/>
            <w:vMerge/>
          </w:tcPr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C501CC" w:rsidRPr="008F4EAF" w:rsidRDefault="00C501CC" w:rsidP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«Агентство Инновационного Развития Иркутской области. Тенденции роста производственных МСП.»</w:t>
            </w:r>
          </w:p>
        </w:tc>
        <w:tc>
          <w:tcPr>
            <w:tcW w:w="3260" w:type="dxa"/>
          </w:tcPr>
          <w:p w:rsidR="00C501CC" w:rsidRPr="008F4EAF" w:rsidRDefault="00C501CC" w:rsidP="0051590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АО 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Агентство Ин</w:t>
            </w:r>
            <w:r w:rsidR="00515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вестиционного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Развития Иркутской области</w:t>
            </w:r>
            <w:r w:rsidR="00515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Шевченко Яна Алексеевна</w:t>
            </w:r>
          </w:p>
        </w:tc>
      </w:tr>
      <w:tr w:rsidR="00534114" w:rsidTr="006D086E">
        <w:tc>
          <w:tcPr>
            <w:tcW w:w="994" w:type="dxa"/>
            <w:vMerge/>
          </w:tcPr>
          <w:p w:rsidR="00534114" w:rsidRDefault="00534114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534114" w:rsidRDefault="00534114" w:rsidP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Программа микрокредитования для производственных предприятий Иркутской области</w:t>
            </w:r>
          </w:p>
        </w:tc>
        <w:tc>
          <w:tcPr>
            <w:tcW w:w="3260" w:type="dxa"/>
          </w:tcPr>
          <w:p w:rsidR="00534114" w:rsidRPr="00AF7A16" w:rsidRDefault="00534114" w:rsidP="005341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Фонда микрокредитования Иркутской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Мосина Ольга Трофимовна</w:t>
            </w:r>
          </w:p>
        </w:tc>
      </w:tr>
      <w:tr w:rsidR="00C501CC" w:rsidTr="006D086E">
        <w:tc>
          <w:tcPr>
            <w:tcW w:w="994" w:type="dxa"/>
            <w:vMerge/>
          </w:tcPr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C501CC" w:rsidRPr="008F4EAF" w:rsidRDefault="00C501CC" w:rsidP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Перспективы выхода производственных предприятий РФ на рынок Монголии. Организация совместных Российско-Монгольских предприятий по производств товаров и оказания услуг на территории Монголии.</w:t>
            </w:r>
          </w:p>
        </w:tc>
        <w:tc>
          <w:tcPr>
            <w:tcW w:w="3260" w:type="dxa"/>
          </w:tcPr>
          <w:p w:rsidR="00C501CC" w:rsidRPr="008F4EAF" w:rsidRDefault="00C501CC" w:rsidP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представительства в Монголии </w:t>
            </w:r>
            <w:r w:rsidRPr="00AF7A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Агентства Инновационного Развития Иркутской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Просекин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Антон Сергеевич</w:t>
            </w:r>
          </w:p>
        </w:tc>
      </w:tr>
      <w:tr w:rsidR="00C501CC" w:rsidTr="006D086E">
        <w:tc>
          <w:tcPr>
            <w:tcW w:w="994" w:type="dxa"/>
          </w:tcPr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12:00-12:30</w:t>
            </w:r>
          </w:p>
        </w:tc>
        <w:tc>
          <w:tcPr>
            <w:tcW w:w="5097" w:type="dxa"/>
          </w:tcPr>
          <w:p w:rsidR="00C501CC" w:rsidRPr="008F4EAF" w:rsidRDefault="00C501CC" w:rsidP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Кофе-брейк</w:t>
            </w:r>
          </w:p>
        </w:tc>
        <w:tc>
          <w:tcPr>
            <w:tcW w:w="3260" w:type="dxa"/>
          </w:tcPr>
          <w:p w:rsidR="00C501CC" w:rsidRPr="008F4EAF" w:rsidRDefault="00C501CC" w:rsidP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501CC" w:rsidTr="006D086E">
        <w:tc>
          <w:tcPr>
            <w:tcW w:w="994" w:type="dxa"/>
          </w:tcPr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12:30- 14:00</w:t>
            </w:r>
          </w:p>
        </w:tc>
        <w:tc>
          <w:tcPr>
            <w:tcW w:w="5097" w:type="dxa"/>
          </w:tcPr>
          <w:p w:rsidR="00C501CC" w:rsidRPr="00DA5FDF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FDF">
              <w:rPr>
                <w:rFonts w:ascii="Times New Roman" w:hAnsi="Times New Roman" w:cs="Times New Roman"/>
                <w:sz w:val="28"/>
                <w:szCs w:val="28"/>
              </w:rPr>
              <w:t>Дискуссии по направлениям Конференции</w:t>
            </w:r>
          </w:p>
        </w:tc>
        <w:tc>
          <w:tcPr>
            <w:tcW w:w="3260" w:type="dxa"/>
          </w:tcPr>
          <w:p w:rsidR="00C501CC" w:rsidRPr="008F4EAF" w:rsidRDefault="00C501CC" w:rsidP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501CC" w:rsidTr="006D086E">
        <w:tc>
          <w:tcPr>
            <w:tcW w:w="994" w:type="dxa"/>
          </w:tcPr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C501CC" w:rsidRPr="000E2082" w:rsidRDefault="00C501CC" w:rsidP="00C501CC">
            <w:pPr>
              <w:pStyle w:val="a4"/>
              <w:numPr>
                <w:ilvl w:val="0"/>
                <w:numId w:val="1"/>
              </w:numPr>
              <w:ind w:left="24" w:firstLine="3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20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«Услуги РЦИ – катализатор вовлечения субъектов МСП в цепочку поставщиков крупных компаний с </w:t>
            </w:r>
            <w:proofErr w:type="spellStart"/>
            <w:proofErr w:type="gramStart"/>
            <w:r w:rsidRPr="000E20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гос.участием</w:t>
            </w:r>
            <w:proofErr w:type="spellEnd"/>
            <w:proofErr w:type="gramEnd"/>
            <w:r w:rsidRPr="000E20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C501CC" w:rsidRPr="000E2082" w:rsidRDefault="00C501CC" w:rsidP="00C501CC">
            <w:pPr>
              <w:pStyle w:val="a4"/>
              <w:numPr>
                <w:ilvl w:val="0"/>
                <w:numId w:val="1"/>
              </w:numPr>
              <w:ind w:left="24" w:firstLine="3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20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«Развитие предпринимательства. Опыт работы по обращениям в Фонд поддержки предпринимательства ИО» </w:t>
            </w:r>
          </w:p>
          <w:p w:rsidR="00C501CC" w:rsidRDefault="00C501CC" w:rsidP="00C501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20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«Потенциал предприятия. Развитие. Трансфер технологий.»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0E20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Сложности</w:t>
            </w:r>
            <w:proofErr w:type="gramEnd"/>
            <w:r w:rsidRPr="000E20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которыми сталкив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аются руководители предприятий </w:t>
            </w:r>
          </w:p>
          <w:p w:rsidR="00C501CC" w:rsidRPr="007C2175" w:rsidRDefault="00C501CC" w:rsidP="00C501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Выступления руководителей предприятий ООО «Алит-тм», ООО «АФЗ»; ЗАО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ТрансАтом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»; ООО «ВСЗБХ»; ЗАО «ОКТАН»; ЗАО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Энерпред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7C21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:rsidR="00C501CC" w:rsidRDefault="00C501CC" w:rsidP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Модератор</w:t>
            </w:r>
          </w:p>
          <w:p w:rsidR="00C501CC" w:rsidRPr="008F4EAF" w:rsidRDefault="00C501CC" w:rsidP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Руководитель Регионального центра инжиниринга Фонда поддержки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предпринимательства Иркутской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Чернов Трофим Викторович</w:t>
            </w:r>
          </w:p>
        </w:tc>
      </w:tr>
      <w:tr w:rsidR="00C501CC" w:rsidTr="006D086E">
        <w:tc>
          <w:tcPr>
            <w:tcW w:w="994" w:type="dxa"/>
          </w:tcPr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14:00-14:30</w:t>
            </w:r>
          </w:p>
        </w:tc>
        <w:tc>
          <w:tcPr>
            <w:tcW w:w="5097" w:type="dxa"/>
          </w:tcPr>
          <w:p w:rsidR="00C501CC" w:rsidRPr="008F4EAF" w:rsidRDefault="00C501CC" w:rsidP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Кофе-брейк</w:t>
            </w:r>
          </w:p>
        </w:tc>
        <w:tc>
          <w:tcPr>
            <w:tcW w:w="3260" w:type="dxa"/>
          </w:tcPr>
          <w:p w:rsidR="00C501CC" w:rsidRPr="008F4EAF" w:rsidRDefault="00C501CC" w:rsidP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501CC" w:rsidTr="006D086E">
        <w:tc>
          <w:tcPr>
            <w:tcW w:w="994" w:type="dxa"/>
            <w:vMerge w:val="restart"/>
          </w:tcPr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14:30-16:00</w:t>
            </w:r>
          </w:p>
        </w:tc>
        <w:tc>
          <w:tcPr>
            <w:tcW w:w="5097" w:type="dxa"/>
          </w:tcPr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Включение Видео-Конференц-Связи</w:t>
            </w:r>
          </w:p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Конференц-зал </w:t>
            </w: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НП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Международный Центр Инжиниринга и Инноваций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г.Москва</w:t>
            </w:r>
            <w:proofErr w:type="spellEnd"/>
          </w:p>
        </w:tc>
        <w:tc>
          <w:tcPr>
            <w:tcW w:w="3260" w:type="dxa"/>
          </w:tcPr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1CC" w:rsidTr="006D086E">
        <w:tc>
          <w:tcPr>
            <w:tcW w:w="994" w:type="dxa"/>
            <w:vMerge/>
          </w:tcPr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C501CC" w:rsidRPr="008F4EAF" w:rsidRDefault="00C501CC" w:rsidP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«Развитие производственных предприятий МСП при поддержке Региональных центров инжиниринга и </w:t>
            </w:r>
            <w:proofErr w:type="spellStart"/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</w:t>
            </w:r>
            <w:proofErr w:type="spellEnd"/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программ»</w:t>
            </w:r>
          </w:p>
        </w:tc>
        <w:tc>
          <w:tcPr>
            <w:tcW w:w="3260" w:type="dxa"/>
          </w:tcPr>
          <w:p w:rsidR="00C501CC" w:rsidRPr="008F4EAF" w:rsidRDefault="00C501CC" w:rsidP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Председатель отраслевого отделения "ИНЖИНИРИНГ" </w:t>
            </w:r>
            <w:proofErr w:type="spellStart"/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ФМоС</w:t>
            </w:r>
            <w:proofErr w:type="spellEnd"/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общественной организации "Деловая Россия"; член Научно-координационного совета по вопросам реализации государственной подпрограммы по развитию Инжиниринга и промышленного дизайна </w:t>
            </w:r>
            <w:proofErr w:type="spellStart"/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Минпромторга</w:t>
            </w:r>
            <w:proofErr w:type="spellEnd"/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России; Генеральный директор ЗАО Фирма «ПЕРМАНЕНТ К&amp;М»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Кириллова Наталья </w:t>
            </w:r>
            <w:proofErr w:type="spellStart"/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Лимовна</w:t>
            </w:r>
            <w:proofErr w:type="spellEnd"/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1CC" w:rsidTr="006D086E">
        <w:tc>
          <w:tcPr>
            <w:tcW w:w="994" w:type="dxa"/>
            <w:vMerge/>
          </w:tcPr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«Маркетинг территорий, потенциал МСП для развития Иркутской области»</w:t>
            </w:r>
          </w:p>
        </w:tc>
        <w:tc>
          <w:tcPr>
            <w:tcW w:w="3260" w:type="dxa"/>
          </w:tcPr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председателя отраслевого отделения "ИНЖИНИРИНГ" </w:t>
            </w:r>
            <w:proofErr w:type="spellStart"/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ФМоС</w:t>
            </w:r>
            <w:proofErr w:type="spellEnd"/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общественной </w:t>
            </w: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организации "Деловая Россия"; исполнительный директор НП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Международный Центр Инжиниринга и Инноваций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Вьюгина Татьяна Петровна</w:t>
            </w:r>
          </w:p>
        </w:tc>
      </w:tr>
      <w:tr w:rsidR="00C501CC" w:rsidTr="006D086E">
        <w:tc>
          <w:tcPr>
            <w:tcW w:w="994" w:type="dxa"/>
            <w:vMerge/>
          </w:tcPr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«Успешные практики РЦИ. Этапы Развития»</w:t>
            </w:r>
          </w:p>
        </w:tc>
        <w:tc>
          <w:tcPr>
            <w:tcW w:w="3260" w:type="dxa"/>
          </w:tcPr>
          <w:p w:rsidR="00C501CC" w:rsidRDefault="00C501CC" w:rsidP="00C50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по развитию «МЦ Инжиниринга и Инноваций»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Деревянко Павел Александрович</w:t>
            </w:r>
          </w:p>
        </w:tc>
      </w:tr>
    </w:tbl>
    <w:p w:rsidR="00E625BE" w:rsidRDefault="00E625BE">
      <w:pPr>
        <w:rPr>
          <w:rFonts w:ascii="Times New Roman" w:hAnsi="Times New Roman" w:cs="Times New Roman"/>
          <w:sz w:val="28"/>
          <w:szCs w:val="28"/>
        </w:rPr>
      </w:pPr>
    </w:p>
    <w:p w:rsidR="00122905" w:rsidRDefault="000E2082" w:rsidP="00A35C9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22905">
        <w:rPr>
          <w:rFonts w:ascii="Times New Roman" w:hAnsi="Times New Roman" w:cs="Times New Roman"/>
          <w:b/>
          <w:i/>
          <w:color w:val="000000"/>
          <w:sz w:val="28"/>
          <w:szCs w:val="28"/>
        </w:rPr>
        <w:t>16:00</w:t>
      </w:r>
      <w:r w:rsidR="006D0039" w:rsidRPr="00122905">
        <w:rPr>
          <w:rFonts w:ascii="Times New Roman" w:hAnsi="Times New Roman" w:cs="Times New Roman"/>
          <w:b/>
          <w:i/>
          <w:color w:val="000000"/>
          <w:sz w:val="28"/>
          <w:szCs w:val="28"/>
        </w:rPr>
        <w:t>- 16:30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Трансфер участников Конференции в </w:t>
      </w:r>
      <w:proofErr w:type="spellStart"/>
      <w:r w:rsidR="000D7204">
        <w:rPr>
          <w:rFonts w:ascii="Times New Roman" w:hAnsi="Times New Roman" w:cs="Times New Roman"/>
          <w:color w:val="000000"/>
          <w:sz w:val="28"/>
          <w:szCs w:val="28"/>
        </w:rPr>
        <w:t>Эвент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-холл,</w:t>
      </w:r>
      <w:r w:rsidR="001229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22905" w:rsidRPr="00122905" w:rsidRDefault="000D7204" w:rsidP="00A35C9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BOX</w:t>
      </w:r>
      <w:r w:rsidRPr="00122905"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en-US"/>
        </w:rPr>
        <w:t>Event</w:t>
      </w:r>
      <w:r w:rsidRPr="001229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Hall</w:t>
      </w:r>
      <w:r w:rsidR="00A35C9B" w:rsidRPr="0012290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A35C9B" w:rsidRPr="006D4314" w:rsidRDefault="00122905" w:rsidP="00A35C9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22905">
        <w:rPr>
          <w:rFonts w:ascii="Times New Roman" w:hAnsi="Times New Roman" w:cs="Times New Roman"/>
          <w:i/>
          <w:sz w:val="28"/>
          <w:szCs w:val="28"/>
        </w:rPr>
        <w:t>Адрес</w:t>
      </w:r>
      <w:r w:rsidRPr="00122905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  <w:r w:rsidRPr="001229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35C9B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A35C9B" w:rsidRPr="0012290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hyperlink r:id="rId6" w:history="1">
        <w:r w:rsidR="000D7204" w:rsidRPr="000D7204">
          <w:rPr>
            <w:rFonts w:ascii="Times New Roman" w:hAnsi="Times New Roman" w:cs="Times New Roman"/>
            <w:sz w:val="28"/>
            <w:szCs w:val="28"/>
          </w:rPr>
          <w:t>Гаврилова</w:t>
        </w:r>
        <w:r w:rsidR="000D7204" w:rsidRPr="006D4314">
          <w:rPr>
            <w:rFonts w:ascii="Times New Roman" w:hAnsi="Times New Roman" w:cs="Times New Roman"/>
            <w:sz w:val="28"/>
            <w:szCs w:val="28"/>
            <w:lang w:val="en-US"/>
          </w:rPr>
          <w:t>,</w:t>
        </w:r>
        <w:r w:rsidR="000D7204" w:rsidRPr="000D7204">
          <w:rPr>
            <w:rFonts w:ascii="Times New Roman" w:hAnsi="Times New Roman" w:cs="Times New Roman"/>
            <w:sz w:val="28"/>
            <w:szCs w:val="28"/>
            <w:lang w:val="en-US"/>
          </w:rPr>
          <w:t> </w:t>
        </w:r>
        <w:r w:rsidR="000D7204" w:rsidRPr="006D4314">
          <w:rPr>
            <w:rFonts w:ascii="Times New Roman" w:hAnsi="Times New Roman" w:cs="Times New Roman"/>
            <w:sz w:val="28"/>
            <w:szCs w:val="28"/>
            <w:lang w:val="en-US"/>
          </w:rPr>
          <w:t>1</w:t>
        </w:r>
        <w:r w:rsidR="000D7204" w:rsidRPr="000D7204">
          <w:rPr>
            <w:rFonts w:ascii="Times New Roman" w:hAnsi="Times New Roman" w:cs="Times New Roman"/>
            <w:sz w:val="28"/>
            <w:szCs w:val="28"/>
          </w:rPr>
          <w:t>Б</w:t>
        </w:r>
      </w:hyperlink>
    </w:p>
    <w:p w:rsidR="000E2082" w:rsidRDefault="00A35C9B" w:rsidP="0012290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Помещение </w:t>
      </w:r>
      <w:proofErr w:type="spellStart"/>
      <w:r w:rsidR="00643926"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="000D7204">
        <w:rPr>
          <w:rFonts w:ascii="Times New Roman" w:hAnsi="Times New Roman" w:cs="Times New Roman"/>
          <w:color w:val="000000"/>
          <w:sz w:val="28"/>
          <w:szCs w:val="28"/>
        </w:rPr>
        <w:t>вент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-холла оборудовано сценой, аудио оборудованием, оформлено в стилистике Конференции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БайИнжи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2017».</w:t>
      </w:r>
    </w:p>
    <w:p w:rsidR="00A35C9B" w:rsidRDefault="00A35C9B" w:rsidP="0012290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Участникам конференции предоставляется доступ к фуршетным столам, накрытым с учетом особенностей местной кухни.</w:t>
      </w:r>
    </w:p>
    <w:p w:rsidR="006D0039" w:rsidRDefault="006D0039" w:rsidP="001229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 помещении Конференц-холла и на площадке перед входом размещены образцы техники – результаты проектов модификации автомобилей в вездеходном исполнении, разработки спортивных автомобилей для картинга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дрифт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-карты, образцы товаров компаний – производителей СМСП Иркутской области – получателей поддержки Регионального центра инжиниринга 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994"/>
        <w:gridCol w:w="5097"/>
        <w:gridCol w:w="3260"/>
      </w:tblGrid>
      <w:tr w:rsidR="006D4314" w:rsidTr="00277B0D">
        <w:tc>
          <w:tcPr>
            <w:tcW w:w="994" w:type="dxa"/>
            <w:vMerge w:val="restart"/>
          </w:tcPr>
          <w:p w:rsidR="006D4314" w:rsidRDefault="006D4314" w:rsidP="006D0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16:30- 21:00</w:t>
            </w:r>
          </w:p>
        </w:tc>
        <w:tc>
          <w:tcPr>
            <w:tcW w:w="5097" w:type="dxa"/>
          </w:tcPr>
          <w:p w:rsidR="006D4314" w:rsidRPr="008F4EAF" w:rsidRDefault="006D4314" w:rsidP="00277B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Ярмарка бизнес-контактов</w:t>
            </w:r>
          </w:p>
        </w:tc>
        <w:tc>
          <w:tcPr>
            <w:tcW w:w="3260" w:type="dxa"/>
          </w:tcPr>
          <w:p w:rsidR="006D4314" w:rsidRDefault="006D4314" w:rsidP="00622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Модератор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</w:t>
            </w:r>
            <w:r w:rsidRPr="00622D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правляющий партнер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ООО «</w:t>
            </w:r>
            <w:hyperlink r:id="rId7" w:history="1">
              <w:r w:rsidRPr="00622D39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Промышленные продажи</w:t>
              </w:r>
            </w:hyperlink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Ступко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Павел</w:t>
            </w:r>
          </w:p>
        </w:tc>
      </w:tr>
      <w:tr w:rsidR="006D4314" w:rsidTr="00277B0D">
        <w:tc>
          <w:tcPr>
            <w:tcW w:w="994" w:type="dxa"/>
            <w:vMerge/>
          </w:tcPr>
          <w:p w:rsidR="006D4314" w:rsidRDefault="006D4314" w:rsidP="006D003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97" w:type="dxa"/>
          </w:tcPr>
          <w:p w:rsidR="006D4314" w:rsidRDefault="006D4314" w:rsidP="000D720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Представление проектов производственных компаний – участников Конференции</w:t>
            </w:r>
          </w:p>
        </w:tc>
        <w:tc>
          <w:tcPr>
            <w:tcW w:w="3260" w:type="dxa"/>
          </w:tcPr>
          <w:p w:rsidR="006D4314" w:rsidRDefault="006D4314" w:rsidP="00622D3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D4314" w:rsidTr="00277B0D">
        <w:tc>
          <w:tcPr>
            <w:tcW w:w="994" w:type="dxa"/>
            <w:vMerge/>
          </w:tcPr>
          <w:p w:rsidR="006D4314" w:rsidRDefault="006D4314" w:rsidP="006D003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97" w:type="dxa"/>
          </w:tcPr>
          <w:p w:rsidR="006D4314" w:rsidRDefault="006D4314" w:rsidP="00622D3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Концертная программа</w:t>
            </w:r>
          </w:p>
        </w:tc>
        <w:tc>
          <w:tcPr>
            <w:tcW w:w="3260" w:type="dxa"/>
          </w:tcPr>
          <w:p w:rsidR="006D4314" w:rsidRDefault="006D4314" w:rsidP="00622D3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22905" w:rsidRDefault="00122905" w:rsidP="000D7204">
      <w:pPr>
        <w:rPr>
          <w:rFonts w:ascii="Times New Roman" w:hAnsi="Times New Roman" w:cs="Times New Roman"/>
          <w:sz w:val="28"/>
          <w:szCs w:val="28"/>
        </w:rPr>
      </w:pPr>
    </w:p>
    <w:p w:rsidR="00122905" w:rsidRDefault="001229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22D39" w:rsidRDefault="00622D39" w:rsidP="000D7204">
      <w:pPr>
        <w:rPr>
          <w:rFonts w:ascii="Times New Roman" w:hAnsi="Times New Roman" w:cs="Times New Roman"/>
          <w:sz w:val="28"/>
          <w:szCs w:val="28"/>
        </w:rPr>
      </w:pPr>
    </w:p>
    <w:p w:rsidR="005C28C8" w:rsidRPr="00122905" w:rsidRDefault="005C28C8" w:rsidP="005C28C8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22905">
        <w:rPr>
          <w:rFonts w:ascii="Times New Roman" w:hAnsi="Times New Roman" w:cs="Times New Roman"/>
          <w:b/>
          <w:sz w:val="28"/>
          <w:szCs w:val="28"/>
        </w:rPr>
        <w:t>2</w:t>
      </w:r>
      <w:r w:rsidRPr="00122905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Pr="00122905">
        <w:rPr>
          <w:rFonts w:ascii="Times New Roman" w:hAnsi="Times New Roman" w:cs="Times New Roman"/>
          <w:b/>
          <w:sz w:val="28"/>
          <w:szCs w:val="28"/>
        </w:rPr>
        <w:t xml:space="preserve"> августа</w:t>
      </w:r>
    </w:p>
    <w:p w:rsidR="005C28C8" w:rsidRDefault="00183441" w:rsidP="00122905">
      <w:pPr>
        <w:jc w:val="both"/>
        <w:rPr>
          <w:rFonts w:ascii="Times New Roman" w:hAnsi="Times New Roman" w:cs="Times New Roman"/>
          <w:sz w:val="28"/>
          <w:szCs w:val="28"/>
        </w:rPr>
      </w:pPr>
      <w:r w:rsidRPr="00122905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II</w:t>
      </w:r>
      <w:r w:rsidRPr="00122905">
        <w:rPr>
          <w:rFonts w:ascii="Times New Roman" w:hAnsi="Times New Roman" w:cs="Times New Roman"/>
          <w:i/>
          <w:sz w:val="28"/>
          <w:szCs w:val="28"/>
        </w:rPr>
        <w:t xml:space="preserve"> День</w:t>
      </w:r>
      <w:r w:rsidR="00122905" w:rsidRPr="00122905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28C8">
        <w:rPr>
          <w:rFonts w:ascii="Times New Roman" w:hAnsi="Times New Roman" w:cs="Times New Roman"/>
          <w:sz w:val="28"/>
          <w:szCs w:val="28"/>
        </w:rPr>
        <w:t xml:space="preserve">Конференция </w:t>
      </w:r>
      <w:r w:rsidR="005C28C8" w:rsidRPr="00E625BE">
        <w:rPr>
          <w:rFonts w:ascii="Times New Roman" w:hAnsi="Times New Roman" w:cs="Times New Roman"/>
          <w:sz w:val="28"/>
          <w:szCs w:val="28"/>
        </w:rPr>
        <w:t>«Инжиниринг и трансфер технологий для МСП</w:t>
      </w:r>
      <w:r w:rsidR="005C28C8">
        <w:rPr>
          <w:rFonts w:ascii="Times New Roman" w:hAnsi="Times New Roman" w:cs="Times New Roman"/>
          <w:sz w:val="28"/>
          <w:szCs w:val="28"/>
        </w:rPr>
        <w:t>» – «БайИнжи2017»</w:t>
      </w:r>
    </w:p>
    <w:p w:rsidR="005C28C8" w:rsidRDefault="005C28C8" w:rsidP="005C28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Конференц-зал </w:t>
      </w:r>
      <w:proofErr w:type="spellStart"/>
      <w:r w:rsidR="00EB2279">
        <w:rPr>
          <w:rFonts w:ascii="Times New Roman" w:hAnsi="Times New Roman" w:cs="Times New Roman"/>
          <w:sz w:val="28"/>
          <w:szCs w:val="28"/>
        </w:rPr>
        <w:t>ГолдОтеля</w:t>
      </w:r>
      <w:proofErr w:type="spellEnd"/>
      <w:r w:rsidR="00EB2279">
        <w:rPr>
          <w:rFonts w:ascii="Times New Roman" w:hAnsi="Times New Roman" w:cs="Times New Roman"/>
          <w:sz w:val="28"/>
          <w:szCs w:val="28"/>
        </w:rPr>
        <w:t xml:space="preserve"> поселок </w:t>
      </w:r>
      <w:r w:rsidR="00EB2279" w:rsidRPr="00122905">
        <w:rPr>
          <w:rFonts w:ascii="Times New Roman" w:hAnsi="Times New Roman" w:cs="Times New Roman"/>
          <w:i/>
          <w:sz w:val="28"/>
          <w:szCs w:val="28"/>
        </w:rPr>
        <w:t>Листвянка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994"/>
        <w:gridCol w:w="5097"/>
        <w:gridCol w:w="3260"/>
      </w:tblGrid>
      <w:tr w:rsidR="00ED1E04" w:rsidTr="00ED1E04">
        <w:trPr>
          <w:trHeight w:val="1410"/>
        </w:trPr>
        <w:tc>
          <w:tcPr>
            <w:tcW w:w="994" w:type="dxa"/>
          </w:tcPr>
          <w:p w:rsidR="00ED1E04" w:rsidRDefault="00ED1E04" w:rsidP="00ED1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10:00- 11:30</w:t>
            </w:r>
          </w:p>
        </w:tc>
        <w:tc>
          <w:tcPr>
            <w:tcW w:w="5097" w:type="dxa"/>
          </w:tcPr>
          <w:p w:rsidR="00ED1E04" w:rsidRDefault="00ED1E04" w:rsidP="00ED1E0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Круглый стол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ED1E04" w:rsidRDefault="00ED1E04" w:rsidP="00ED1E0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«Функции инфраструктуры – новые возможности для роста производственных предприятий»</w:t>
            </w:r>
          </w:p>
          <w:p w:rsidR="00ED1E04" w:rsidRPr="008F4EAF" w:rsidRDefault="00ED1E04" w:rsidP="00ED1E0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ED1E04" w:rsidRDefault="00ED1E04" w:rsidP="00ED1E0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Модератор:</w:t>
            </w:r>
          </w:p>
          <w:p w:rsidR="00ED1E04" w:rsidRDefault="00ED1E04" w:rsidP="00ED1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Начальник отдела программ поддержки субъектов и инфраструктуры МСП Департамента развития МСП и конкуренции Минэкономразвития РФ Тетерина Олеся Анатольевна</w:t>
            </w:r>
          </w:p>
        </w:tc>
      </w:tr>
      <w:tr w:rsidR="00ED1E04" w:rsidTr="006953F2">
        <w:tc>
          <w:tcPr>
            <w:tcW w:w="994" w:type="dxa"/>
          </w:tcPr>
          <w:p w:rsidR="00ED1E04" w:rsidRDefault="00ED1E04" w:rsidP="00ED1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11:30-12:00</w:t>
            </w:r>
          </w:p>
        </w:tc>
        <w:tc>
          <w:tcPr>
            <w:tcW w:w="5097" w:type="dxa"/>
          </w:tcPr>
          <w:p w:rsidR="00ED1E04" w:rsidRPr="008F4EAF" w:rsidRDefault="00ED1E04" w:rsidP="006953F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4E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Кофе-брейк</w:t>
            </w:r>
          </w:p>
        </w:tc>
        <w:tc>
          <w:tcPr>
            <w:tcW w:w="3260" w:type="dxa"/>
          </w:tcPr>
          <w:p w:rsidR="00ED1E04" w:rsidRPr="008F4EAF" w:rsidRDefault="00ED1E04" w:rsidP="006953F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D1E04" w:rsidTr="006953F2">
        <w:trPr>
          <w:trHeight w:val="520"/>
        </w:trPr>
        <w:tc>
          <w:tcPr>
            <w:tcW w:w="994" w:type="dxa"/>
          </w:tcPr>
          <w:p w:rsidR="00ED1E04" w:rsidRDefault="00ED1E04" w:rsidP="00ED1E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12:00- 13:30</w:t>
            </w:r>
          </w:p>
        </w:tc>
        <w:tc>
          <w:tcPr>
            <w:tcW w:w="5097" w:type="dxa"/>
          </w:tcPr>
          <w:p w:rsidR="00ED1E04" w:rsidRDefault="00ED1E04" w:rsidP="00ED1E0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Круглый стол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</w:p>
          <w:p w:rsidR="00ED1E04" w:rsidRDefault="00ED1E04" w:rsidP="00ED1E0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«Развитие инвестиционного потенциала Иркутской области»</w:t>
            </w:r>
          </w:p>
        </w:tc>
        <w:tc>
          <w:tcPr>
            <w:tcW w:w="3260" w:type="dxa"/>
          </w:tcPr>
          <w:p w:rsidR="00ED1E04" w:rsidRDefault="00ED1E04" w:rsidP="00ED1E0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Модератор:</w:t>
            </w:r>
          </w:p>
          <w:p w:rsidR="00ED1E04" w:rsidRDefault="00ED1E04" w:rsidP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Агентства инвестиционного развития Иркутской области</w:t>
            </w:r>
          </w:p>
          <w:p w:rsidR="00ED1E04" w:rsidRDefault="00ED1E04" w:rsidP="00C501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Шевченко Яна Алексеевна</w:t>
            </w:r>
          </w:p>
          <w:p w:rsidR="00ED1E04" w:rsidRDefault="00ED1E04" w:rsidP="00ED1E0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D1E04" w:rsidRDefault="00ED1E04" w:rsidP="00ED1E0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D1E04" w:rsidTr="006953F2">
        <w:trPr>
          <w:trHeight w:val="520"/>
        </w:trPr>
        <w:tc>
          <w:tcPr>
            <w:tcW w:w="994" w:type="dxa"/>
          </w:tcPr>
          <w:p w:rsidR="00ED1E04" w:rsidRDefault="00ED1E04" w:rsidP="00ED1E0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13:30- 14:00</w:t>
            </w:r>
          </w:p>
        </w:tc>
        <w:tc>
          <w:tcPr>
            <w:tcW w:w="5097" w:type="dxa"/>
          </w:tcPr>
          <w:p w:rsidR="00ED1E04" w:rsidRDefault="00ED1E04" w:rsidP="00ED1E0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Инфраструктура поддержки инновационных </w:t>
            </w:r>
            <w:r w:rsidR="00B33E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технологических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проектов на ранних стадиях развития</w:t>
            </w:r>
          </w:p>
        </w:tc>
        <w:tc>
          <w:tcPr>
            <w:tcW w:w="3260" w:type="dxa"/>
          </w:tcPr>
          <w:p w:rsidR="00B33E1F" w:rsidRDefault="00B33E1F" w:rsidP="00B33E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Модератор</w:t>
            </w:r>
          </w:p>
          <w:p w:rsidR="00ED1E04" w:rsidRDefault="00B33E1F" w:rsidP="00B33E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Руководитель Регионального центра инжиниринга Фонда поддержки предпринимательства Иркутской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Чернов Трофим Викторович</w:t>
            </w:r>
          </w:p>
        </w:tc>
      </w:tr>
      <w:tr w:rsidR="00ED1E04" w:rsidTr="006953F2">
        <w:tc>
          <w:tcPr>
            <w:tcW w:w="994" w:type="dxa"/>
          </w:tcPr>
          <w:p w:rsidR="00ED1E04" w:rsidRDefault="00ED1E04" w:rsidP="00B33E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B33E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="00B33E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- 1</w:t>
            </w:r>
            <w:r w:rsidR="00B33E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="00B33E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097" w:type="dxa"/>
          </w:tcPr>
          <w:p w:rsidR="00ED1E04" w:rsidRDefault="00ED1E04" w:rsidP="00ED1E0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Подведение итогов Конференции</w:t>
            </w:r>
          </w:p>
        </w:tc>
        <w:tc>
          <w:tcPr>
            <w:tcW w:w="3260" w:type="dxa"/>
          </w:tcPr>
          <w:p w:rsidR="00ED1E04" w:rsidRDefault="00ED1E04" w:rsidP="00ED1E0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C28C8" w:rsidRDefault="005C28C8" w:rsidP="005C28C8">
      <w:pPr>
        <w:rPr>
          <w:rFonts w:ascii="Times New Roman" w:hAnsi="Times New Roman" w:cs="Times New Roman"/>
          <w:sz w:val="28"/>
          <w:szCs w:val="28"/>
        </w:rPr>
      </w:pPr>
    </w:p>
    <w:p w:rsidR="000D7204" w:rsidRPr="00E625BE" w:rsidRDefault="000D7204" w:rsidP="000D7204">
      <w:pPr>
        <w:rPr>
          <w:rFonts w:ascii="Times New Roman" w:hAnsi="Times New Roman" w:cs="Times New Roman"/>
          <w:sz w:val="28"/>
          <w:szCs w:val="28"/>
        </w:rPr>
      </w:pPr>
    </w:p>
    <w:sectPr w:rsidR="000D7204" w:rsidRPr="00E625BE" w:rsidSect="00F241D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E65DA"/>
    <w:multiLevelType w:val="hybridMultilevel"/>
    <w:tmpl w:val="2F346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618E8"/>
    <w:multiLevelType w:val="hybridMultilevel"/>
    <w:tmpl w:val="1354E4A6"/>
    <w:lvl w:ilvl="0" w:tplc="F0B4A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2D4"/>
    <w:rsid w:val="000153DD"/>
    <w:rsid w:val="000D7204"/>
    <w:rsid w:val="000E2082"/>
    <w:rsid w:val="00122905"/>
    <w:rsid w:val="00183441"/>
    <w:rsid w:val="001F0A32"/>
    <w:rsid w:val="003122E7"/>
    <w:rsid w:val="00515909"/>
    <w:rsid w:val="00534114"/>
    <w:rsid w:val="005739CE"/>
    <w:rsid w:val="005C28C8"/>
    <w:rsid w:val="005E3830"/>
    <w:rsid w:val="00622D39"/>
    <w:rsid w:val="00643926"/>
    <w:rsid w:val="00673B6C"/>
    <w:rsid w:val="006D0039"/>
    <w:rsid w:val="006D086E"/>
    <w:rsid w:val="006D4314"/>
    <w:rsid w:val="007C2175"/>
    <w:rsid w:val="007E36F4"/>
    <w:rsid w:val="009262F4"/>
    <w:rsid w:val="00A35C9B"/>
    <w:rsid w:val="00AD2C2B"/>
    <w:rsid w:val="00AF7A16"/>
    <w:rsid w:val="00B33E1F"/>
    <w:rsid w:val="00B56C93"/>
    <w:rsid w:val="00C032D4"/>
    <w:rsid w:val="00C501CC"/>
    <w:rsid w:val="00C61B8A"/>
    <w:rsid w:val="00DA5FDF"/>
    <w:rsid w:val="00E625BE"/>
    <w:rsid w:val="00EB2279"/>
    <w:rsid w:val="00ED1E04"/>
    <w:rsid w:val="00F241D7"/>
    <w:rsid w:val="00FC254C"/>
    <w:rsid w:val="00FC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7CFA3"/>
  <w15:chartTrackingRefBased/>
  <w15:docId w15:val="{B16380FF-8BA2-44AF-B3DC-119442E93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2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086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22D39"/>
    <w:rPr>
      <w:color w:val="0000FF"/>
      <w:u w:val="single"/>
    </w:rPr>
  </w:style>
  <w:style w:type="character" w:customStyle="1" w:styleId="cardaddresspart">
    <w:name w:val="card__addresspart"/>
    <w:basedOn w:val="a0"/>
    <w:rsid w:val="000D7204"/>
  </w:style>
  <w:style w:type="paragraph" w:styleId="a6">
    <w:name w:val="Balloon Text"/>
    <w:basedOn w:val="a"/>
    <w:link w:val="a7"/>
    <w:uiPriority w:val="99"/>
    <w:semiHidden/>
    <w:unhideWhenUsed/>
    <w:rsid w:val="00FC25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25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8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facebook.com/pages/%D0%9F%D1%80%D0%BE%D0%BC%D1%8B%D1%88%D0%BB%D0%B5%D0%BD%D0%BD%D1%8B%D0%B5-%D0%BF%D1%80%D0%BE%D0%B4%D0%B0%D0%B6%D0%B8/644105895763580?ref=br_r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2gis.ru/irkutsk/geo/1548748027086620?queryState=center%2F104.270502%2C52.289702%2Fzoom%2F1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61F62-7FCF-4BE3-9AD0-E6B1B4222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Angelina</cp:lastModifiedBy>
  <cp:revision>2</cp:revision>
  <cp:lastPrinted>2017-07-31T08:19:00Z</cp:lastPrinted>
  <dcterms:created xsi:type="dcterms:W3CDTF">2017-08-17T06:19:00Z</dcterms:created>
  <dcterms:modified xsi:type="dcterms:W3CDTF">2017-08-17T06:19:00Z</dcterms:modified>
</cp:coreProperties>
</file>